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C7A5F" w14:textId="5CC91D4C" w:rsidR="00BC2B58" w:rsidRPr="00E671F1" w:rsidRDefault="00BC2B58" w:rsidP="00BC2B58">
      <w:pPr>
        <w:rPr>
          <w:rFonts w:asciiTheme="minorHAnsi" w:hAnsiTheme="minorHAnsi"/>
          <w:sz w:val="22"/>
          <w:szCs w:val="22"/>
        </w:rPr>
      </w:pPr>
      <w:r w:rsidRPr="00E671F1">
        <w:rPr>
          <w:rFonts w:asciiTheme="minorHAnsi" w:hAnsiTheme="minorHAnsi"/>
          <w:sz w:val="22"/>
          <w:szCs w:val="22"/>
        </w:rPr>
        <w:t xml:space="preserve">Island Métis Family &amp; Community Services Society </w:t>
      </w:r>
      <w:r w:rsidR="00ED60D5">
        <w:rPr>
          <w:rFonts w:asciiTheme="minorHAnsi" w:hAnsiTheme="minorHAnsi"/>
          <w:sz w:val="22"/>
          <w:szCs w:val="22"/>
        </w:rPr>
        <w:t xml:space="preserve">(“IMFCSS”) </w:t>
      </w:r>
      <w:r w:rsidRPr="00E671F1">
        <w:rPr>
          <w:rFonts w:asciiTheme="minorHAnsi" w:hAnsiTheme="minorHAnsi"/>
          <w:sz w:val="22"/>
          <w:szCs w:val="22"/>
        </w:rPr>
        <w:t>provides a variety of support programs to Métis children and families living in the greater Victoria area.</w:t>
      </w:r>
      <w:r w:rsidR="003B3521">
        <w:rPr>
          <w:rFonts w:asciiTheme="minorHAnsi" w:hAnsiTheme="minorHAnsi"/>
          <w:sz w:val="22"/>
          <w:szCs w:val="22"/>
        </w:rPr>
        <w:t xml:space="preserve"> </w:t>
      </w:r>
      <w:r w:rsidR="003B3521" w:rsidRPr="003B3521">
        <w:rPr>
          <w:rFonts w:asciiTheme="minorHAnsi" w:hAnsiTheme="minorHAnsi" w:cstheme="minorHAnsi"/>
          <w:sz w:val="22"/>
          <w:szCs w:val="22"/>
        </w:rPr>
        <w:t>The Island Métis Child Care Centre incorporate</w:t>
      </w:r>
      <w:r w:rsidR="00962613">
        <w:rPr>
          <w:rFonts w:asciiTheme="minorHAnsi" w:hAnsiTheme="minorHAnsi" w:cstheme="minorHAnsi"/>
          <w:sz w:val="22"/>
          <w:szCs w:val="22"/>
        </w:rPr>
        <w:t>s</w:t>
      </w:r>
      <w:r w:rsidR="003B3521" w:rsidRPr="003B3521">
        <w:rPr>
          <w:rFonts w:asciiTheme="minorHAnsi" w:hAnsiTheme="minorHAnsi" w:cstheme="minorHAnsi"/>
          <w:sz w:val="22"/>
          <w:szCs w:val="22"/>
        </w:rPr>
        <w:t xml:space="preserve"> culturally relevant, Métis-specific programming</w:t>
      </w:r>
      <w:r w:rsidR="00962613">
        <w:rPr>
          <w:rFonts w:asciiTheme="minorHAnsi" w:hAnsiTheme="minorHAnsi" w:cstheme="minorHAnsi"/>
          <w:sz w:val="22"/>
          <w:szCs w:val="22"/>
        </w:rPr>
        <w:t xml:space="preserve"> including local Elders, Culture Keepers and community members with </w:t>
      </w:r>
      <w:r w:rsidR="003B3521" w:rsidRPr="003B3521">
        <w:rPr>
          <w:rFonts w:asciiTheme="minorHAnsi" w:hAnsiTheme="minorHAnsi" w:cstheme="minorHAnsi"/>
          <w:sz w:val="22"/>
          <w:szCs w:val="22"/>
        </w:rPr>
        <w:t>52 new licensed child care spaces</w:t>
      </w:r>
      <w:r w:rsidR="00962613">
        <w:rPr>
          <w:rFonts w:asciiTheme="minorHAnsi" w:hAnsiTheme="minorHAnsi" w:cstheme="minorHAnsi"/>
          <w:sz w:val="22"/>
          <w:szCs w:val="22"/>
        </w:rPr>
        <w:t>.</w:t>
      </w:r>
      <w:r w:rsidRPr="00E671F1">
        <w:rPr>
          <w:rFonts w:asciiTheme="minorHAnsi" w:hAnsiTheme="minorHAnsi"/>
          <w:sz w:val="22"/>
          <w:szCs w:val="22"/>
        </w:rPr>
        <w:t xml:space="preserve"> Currently, IMFCSS is accepting employment applications for the following position.</w:t>
      </w:r>
    </w:p>
    <w:p w14:paraId="64CF6E31" w14:textId="77777777" w:rsidR="00BC2B58" w:rsidRPr="00E671F1" w:rsidRDefault="00BC2B58" w:rsidP="00BC2B58">
      <w:pPr>
        <w:rPr>
          <w:rFonts w:asciiTheme="minorHAnsi" w:hAnsiTheme="minorHAnsi"/>
          <w:sz w:val="22"/>
          <w:szCs w:val="22"/>
        </w:rPr>
      </w:pPr>
    </w:p>
    <w:p w14:paraId="04C34C49" w14:textId="17A4CAC4" w:rsidR="006A4D0F" w:rsidRDefault="000D2AA8" w:rsidP="006A4D0F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/>
          <w:b/>
        </w:rPr>
        <w:t>Early Childhood Educator</w:t>
      </w:r>
    </w:p>
    <w:p w14:paraId="53523102" w14:textId="77777777" w:rsidR="00A13731" w:rsidRPr="00E671F1" w:rsidRDefault="00A13731" w:rsidP="006A4D0F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(Full Time</w:t>
      </w:r>
      <w:r w:rsidR="005C4FB0">
        <w:rPr>
          <w:rFonts w:asciiTheme="minorHAnsi" w:hAnsiTheme="minorHAnsi"/>
          <w:b/>
          <w:sz w:val="22"/>
          <w:szCs w:val="22"/>
        </w:rPr>
        <w:t>, Permanent</w:t>
      </w:r>
      <w:r>
        <w:rPr>
          <w:rFonts w:asciiTheme="minorHAnsi" w:hAnsiTheme="minorHAnsi"/>
          <w:b/>
          <w:sz w:val="22"/>
          <w:szCs w:val="22"/>
        </w:rPr>
        <w:t>)</w:t>
      </w:r>
    </w:p>
    <w:p w14:paraId="132F052D" w14:textId="77777777" w:rsidR="000E5071" w:rsidRPr="009E1ABC" w:rsidRDefault="000E5071" w:rsidP="006A4D0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83A807E" w14:textId="77777777" w:rsidR="00F00F79" w:rsidRPr="00AF099B" w:rsidRDefault="00F00F79" w:rsidP="00F00F79">
      <w:pPr>
        <w:rPr>
          <w:rFonts w:asciiTheme="minorHAnsi" w:hAnsiTheme="minorHAnsi" w:cstheme="minorHAnsi"/>
          <w:b/>
          <w:sz w:val="22"/>
          <w:szCs w:val="22"/>
        </w:rPr>
      </w:pPr>
      <w:r w:rsidRPr="00AF099B">
        <w:rPr>
          <w:rFonts w:asciiTheme="minorHAnsi" w:hAnsiTheme="minorHAnsi" w:cstheme="minorHAnsi"/>
          <w:b/>
          <w:sz w:val="22"/>
          <w:szCs w:val="22"/>
        </w:rPr>
        <w:t>Qualifications:</w:t>
      </w:r>
    </w:p>
    <w:p w14:paraId="77606711" w14:textId="77777777" w:rsidR="00F00F79" w:rsidRPr="00AF099B" w:rsidRDefault="00F00F79" w:rsidP="00F00F79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AF099B">
        <w:rPr>
          <w:rFonts w:asciiTheme="minorHAnsi" w:hAnsiTheme="minorHAnsi" w:cstheme="minorHAnsi"/>
        </w:rPr>
        <w:t>Valid ECE BC license to practice.</w:t>
      </w:r>
    </w:p>
    <w:p w14:paraId="485EFCC6" w14:textId="77777777" w:rsidR="00F00F79" w:rsidRPr="00AF099B" w:rsidRDefault="00F00F79" w:rsidP="00F00F79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AF099B">
        <w:rPr>
          <w:rFonts w:asciiTheme="minorHAnsi" w:hAnsiTheme="minorHAnsi" w:cstheme="minorHAnsi"/>
        </w:rPr>
        <w:t>Valid Childcare First Aid Certificate (and CPR).</w:t>
      </w:r>
    </w:p>
    <w:p w14:paraId="7F140CAC" w14:textId="77777777" w:rsidR="00F00F79" w:rsidRPr="00AF099B" w:rsidRDefault="00F00F79" w:rsidP="00F00F79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AF099B">
        <w:rPr>
          <w:rFonts w:asciiTheme="minorHAnsi" w:hAnsiTheme="minorHAnsi" w:cstheme="minorHAnsi"/>
        </w:rPr>
        <w:t>Ability to work collaboratively with diverse families and population including: Elders, Métis community members and agencies, with a client/family-centered approach.</w:t>
      </w:r>
    </w:p>
    <w:p w14:paraId="3F370D08" w14:textId="77777777" w:rsidR="00F00F79" w:rsidRPr="00AF099B" w:rsidRDefault="00F00F79" w:rsidP="00F00F79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AF099B">
        <w:rPr>
          <w:rFonts w:asciiTheme="minorHAnsi" w:hAnsiTheme="minorHAnsi" w:cstheme="minorHAnsi"/>
        </w:rPr>
        <w:t>Clear criminal record check.</w:t>
      </w:r>
    </w:p>
    <w:p w14:paraId="3DFBD0FC" w14:textId="77777777" w:rsidR="00F00F79" w:rsidRPr="00AF099B" w:rsidRDefault="00F00F79" w:rsidP="00F00F79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AF099B">
        <w:rPr>
          <w:rFonts w:asciiTheme="minorHAnsi" w:hAnsiTheme="minorHAnsi" w:cstheme="minorHAnsi"/>
        </w:rPr>
        <w:t xml:space="preserve">Three written current references. </w:t>
      </w:r>
    </w:p>
    <w:p w14:paraId="008D2EAA" w14:textId="77777777" w:rsidR="00F00F79" w:rsidRPr="00AF099B" w:rsidRDefault="00F00F79" w:rsidP="00F00F79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AF099B">
        <w:rPr>
          <w:rFonts w:asciiTheme="minorHAnsi" w:hAnsiTheme="minorHAnsi" w:cstheme="minorHAnsi"/>
        </w:rPr>
        <w:t>Up to date immunization information.</w:t>
      </w:r>
    </w:p>
    <w:p w14:paraId="4343DE70" w14:textId="77777777" w:rsidR="00F00F79" w:rsidRPr="00AF099B" w:rsidRDefault="00F00F79" w:rsidP="00F00F79">
      <w:pPr>
        <w:rPr>
          <w:rFonts w:asciiTheme="minorHAnsi" w:hAnsiTheme="minorHAnsi" w:cstheme="minorHAnsi"/>
          <w:b/>
          <w:sz w:val="22"/>
          <w:szCs w:val="22"/>
        </w:rPr>
      </w:pPr>
    </w:p>
    <w:p w14:paraId="1DB94EC0" w14:textId="77777777" w:rsidR="00F00F79" w:rsidRPr="00AF099B" w:rsidRDefault="00F00F79" w:rsidP="00F00F79">
      <w:pPr>
        <w:rPr>
          <w:rFonts w:asciiTheme="minorHAnsi" w:hAnsiTheme="minorHAnsi" w:cstheme="minorHAnsi"/>
          <w:b/>
          <w:sz w:val="22"/>
          <w:szCs w:val="22"/>
        </w:rPr>
      </w:pPr>
      <w:r w:rsidRPr="00AF099B">
        <w:rPr>
          <w:rFonts w:asciiTheme="minorHAnsi" w:hAnsiTheme="minorHAnsi" w:cstheme="minorHAnsi"/>
          <w:b/>
          <w:sz w:val="22"/>
          <w:szCs w:val="22"/>
        </w:rPr>
        <w:t>Experience:</w:t>
      </w:r>
    </w:p>
    <w:p w14:paraId="690ED571" w14:textId="77777777" w:rsidR="00F00F79" w:rsidRPr="00AF099B" w:rsidRDefault="00F00F79" w:rsidP="00F00F79">
      <w:pPr>
        <w:numPr>
          <w:ilvl w:val="0"/>
          <w:numId w:val="10"/>
        </w:numPr>
        <w:rPr>
          <w:rFonts w:ascii="Calibri" w:hAnsi="Calibri" w:cs="Calibri"/>
          <w:bCs/>
          <w:sz w:val="22"/>
          <w:szCs w:val="22"/>
        </w:rPr>
      </w:pPr>
      <w:r w:rsidRPr="00AF099B">
        <w:rPr>
          <w:rFonts w:ascii="Calibri" w:hAnsi="Calibri" w:cs="Calibri"/>
          <w:bCs/>
          <w:sz w:val="22"/>
          <w:szCs w:val="22"/>
        </w:rPr>
        <w:t>Strong team player.</w:t>
      </w:r>
    </w:p>
    <w:p w14:paraId="791F4B01" w14:textId="77777777" w:rsidR="00F00F79" w:rsidRPr="00AF099B" w:rsidRDefault="00F00F79" w:rsidP="00F00F79">
      <w:pPr>
        <w:numPr>
          <w:ilvl w:val="0"/>
          <w:numId w:val="10"/>
        </w:numPr>
        <w:rPr>
          <w:rFonts w:ascii="Calibri" w:hAnsi="Calibri" w:cs="Calibri"/>
          <w:bCs/>
          <w:sz w:val="22"/>
          <w:szCs w:val="22"/>
        </w:rPr>
      </w:pPr>
      <w:r w:rsidRPr="00AF099B">
        <w:rPr>
          <w:rFonts w:ascii="Calibri" w:hAnsi="Calibri" w:cs="Calibri"/>
          <w:bCs/>
          <w:sz w:val="22"/>
          <w:szCs w:val="22"/>
        </w:rPr>
        <w:t xml:space="preserve">Six months experience working </w:t>
      </w:r>
      <w:r>
        <w:rPr>
          <w:rFonts w:ascii="Calibri" w:hAnsi="Calibri" w:cs="Calibri"/>
          <w:bCs/>
          <w:sz w:val="22"/>
          <w:szCs w:val="22"/>
        </w:rPr>
        <w:t>with children</w:t>
      </w:r>
      <w:r w:rsidRPr="00AF099B">
        <w:rPr>
          <w:rFonts w:ascii="Calibri" w:hAnsi="Calibri" w:cs="Calibri"/>
          <w:bCs/>
          <w:sz w:val="22"/>
          <w:szCs w:val="22"/>
        </w:rPr>
        <w:t xml:space="preserve"> in a group care setting.</w:t>
      </w:r>
    </w:p>
    <w:p w14:paraId="408D6857" w14:textId="77777777" w:rsidR="00F00F79" w:rsidRPr="00AF099B" w:rsidRDefault="00F00F79" w:rsidP="00F00F79">
      <w:pPr>
        <w:numPr>
          <w:ilvl w:val="0"/>
          <w:numId w:val="10"/>
        </w:numPr>
        <w:rPr>
          <w:rFonts w:ascii="Calibri" w:hAnsi="Calibri" w:cs="Calibri"/>
          <w:bCs/>
          <w:sz w:val="22"/>
          <w:szCs w:val="22"/>
        </w:rPr>
      </w:pPr>
      <w:r w:rsidRPr="00AF099B">
        <w:rPr>
          <w:rFonts w:ascii="Calibri" w:hAnsi="Calibri" w:cs="Calibri"/>
          <w:sz w:val="22"/>
          <w:szCs w:val="22"/>
        </w:rPr>
        <w:t>Knowledge and understanding of developmentally appropriate practices and child growth and development.</w:t>
      </w:r>
    </w:p>
    <w:p w14:paraId="0BE89891" w14:textId="77777777" w:rsidR="00F00F79" w:rsidRPr="00AF099B" w:rsidRDefault="00F00F79" w:rsidP="00F00F79">
      <w:pPr>
        <w:numPr>
          <w:ilvl w:val="0"/>
          <w:numId w:val="10"/>
        </w:numPr>
        <w:rPr>
          <w:rFonts w:ascii="Calibri" w:hAnsi="Calibri" w:cs="Calibri"/>
          <w:bCs/>
          <w:sz w:val="22"/>
          <w:szCs w:val="22"/>
        </w:rPr>
      </w:pPr>
      <w:r w:rsidRPr="00AF099B">
        <w:rPr>
          <w:rFonts w:ascii="Calibri" w:hAnsi="Calibri" w:cs="Calibri"/>
          <w:sz w:val="22"/>
          <w:szCs w:val="22"/>
        </w:rPr>
        <w:t>Experience planning programs, implementation and evaluation through pedagogical narration.</w:t>
      </w:r>
    </w:p>
    <w:p w14:paraId="7531A6AC" w14:textId="77777777" w:rsidR="00F00F79" w:rsidRPr="00AF099B" w:rsidRDefault="00F00F79" w:rsidP="00F00F79">
      <w:pPr>
        <w:numPr>
          <w:ilvl w:val="0"/>
          <w:numId w:val="10"/>
        </w:numPr>
        <w:rPr>
          <w:rFonts w:ascii="Calibri" w:hAnsi="Calibri" w:cs="Calibri"/>
          <w:bCs/>
          <w:sz w:val="22"/>
          <w:szCs w:val="22"/>
        </w:rPr>
      </w:pPr>
      <w:r w:rsidRPr="00AF099B">
        <w:rPr>
          <w:rFonts w:ascii="Calibri" w:hAnsi="Calibri" w:cs="Calibri"/>
          <w:sz w:val="22"/>
          <w:szCs w:val="22"/>
        </w:rPr>
        <w:t>Strong verbal communication skills.</w:t>
      </w:r>
    </w:p>
    <w:p w14:paraId="0CD416F0" w14:textId="77777777" w:rsidR="00F00F79" w:rsidRPr="00AF099B" w:rsidRDefault="00F00F79" w:rsidP="00F00F79">
      <w:pPr>
        <w:numPr>
          <w:ilvl w:val="0"/>
          <w:numId w:val="10"/>
        </w:numPr>
        <w:rPr>
          <w:rFonts w:ascii="Calibri" w:hAnsi="Calibri" w:cs="Calibri"/>
          <w:bCs/>
          <w:sz w:val="22"/>
          <w:szCs w:val="22"/>
        </w:rPr>
      </w:pPr>
      <w:r w:rsidRPr="00AF099B">
        <w:rPr>
          <w:rFonts w:ascii="Calibri" w:hAnsi="Calibri" w:cs="Calibri"/>
          <w:sz w:val="22"/>
          <w:szCs w:val="22"/>
        </w:rPr>
        <w:t>Knowledge of Métis and other Indigenous Cultural Practices and traditions an asset.</w:t>
      </w:r>
    </w:p>
    <w:p w14:paraId="3F80B1CE" w14:textId="77777777" w:rsidR="00F00F79" w:rsidRDefault="00F00F79" w:rsidP="00F00F79">
      <w:pPr>
        <w:rPr>
          <w:rFonts w:asciiTheme="minorHAnsi" w:hAnsiTheme="minorHAnsi" w:cstheme="minorHAnsi"/>
          <w:sz w:val="22"/>
          <w:szCs w:val="22"/>
        </w:rPr>
      </w:pPr>
    </w:p>
    <w:p w14:paraId="473203A7" w14:textId="77777777" w:rsidR="00F00F79" w:rsidRPr="00A94A84" w:rsidRDefault="00F00F79" w:rsidP="00F00F7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Benefits:</w:t>
      </w:r>
    </w:p>
    <w:p w14:paraId="64C2F302" w14:textId="77777777" w:rsidR="00F00F79" w:rsidRPr="00AF099B" w:rsidRDefault="00F00F79" w:rsidP="00F00F7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AF099B">
        <w:rPr>
          <w:rFonts w:asciiTheme="minorHAnsi" w:hAnsiTheme="minorHAnsi" w:cstheme="minorHAnsi"/>
        </w:rPr>
        <w:t xml:space="preserve">Union membership (required). </w:t>
      </w:r>
    </w:p>
    <w:p w14:paraId="25F18FA9" w14:textId="77777777" w:rsidR="00F00F79" w:rsidRPr="00AF099B" w:rsidRDefault="00F00F79" w:rsidP="00F00F7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AF099B">
        <w:rPr>
          <w:rFonts w:asciiTheme="minorHAnsi" w:hAnsiTheme="minorHAnsi" w:cstheme="minorHAnsi"/>
        </w:rPr>
        <w:t>Competitive extended healthcare benefits package</w:t>
      </w:r>
    </w:p>
    <w:p w14:paraId="3F210A81" w14:textId="77777777" w:rsidR="00F00F79" w:rsidRPr="00AF099B" w:rsidRDefault="00F00F79" w:rsidP="00F00F7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AF099B">
        <w:rPr>
          <w:rFonts w:asciiTheme="minorHAnsi" w:hAnsiTheme="minorHAnsi" w:cstheme="minorHAnsi"/>
        </w:rPr>
        <w:t>Pension</w:t>
      </w:r>
    </w:p>
    <w:p w14:paraId="719CD4F8" w14:textId="77777777" w:rsidR="00F00F79" w:rsidRPr="00AF099B" w:rsidRDefault="00F00F79" w:rsidP="00F00F7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AF099B">
        <w:rPr>
          <w:rFonts w:asciiTheme="minorHAnsi" w:hAnsiTheme="minorHAnsi" w:cstheme="minorHAnsi"/>
        </w:rPr>
        <w:t>Vacation pay/sick days</w:t>
      </w:r>
    </w:p>
    <w:p w14:paraId="28A333B1" w14:textId="77777777" w:rsidR="00F00F79" w:rsidRPr="00AF099B" w:rsidRDefault="00F00F79" w:rsidP="00F00F7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AF099B">
        <w:rPr>
          <w:rFonts w:asciiTheme="minorHAnsi" w:hAnsiTheme="minorHAnsi" w:cstheme="minorHAnsi"/>
        </w:rPr>
        <w:t>Professional Development opportunities</w:t>
      </w:r>
    </w:p>
    <w:p w14:paraId="1802E20C" w14:textId="77777777" w:rsidR="00F00F79" w:rsidRPr="00AF099B" w:rsidRDefault="00F00F79" w:rsidP="00F00F7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AF099B">
        <w:rPr>
          <w:rFonts w:asciiTheme="minorHAnsi" w:hAnsiTheme="minorHAnsi" w:cstheme="minorHAnsi"/>
        </w:rPr>
        <w:t>Closed all statutory holidays</w:t>
      </w:r>
    </w:p>
    <w:p w14:paraId="41A6AA8B" w14:textId="77777777" w:rsidR="00F00F79" w:rsidRPr="00AF099B" w:rsidRDefault="00F00F79" w:rsidP="00F00F7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AF099B">
        <w:rPr>
          <w:rFonts w:asciiTheme="minorHAnsi" w:hAnsiTheme="minorHAnsi" w:cstheme="minorHAnsi"/>
        </w:rPr>
        <w:t>Accessible location.</w:t>
      </w:r>
    </w:p>
    <w:p w14:paraId="31E97B93" w14:textId="77777777" w:rsidR="00F00F79" w:rsidRPr="00AF099B" w:rsidRDefault="00F00F79" w:rsidP="00F00F7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AF099B">
        <w:rPr>
          <w:rFonts w:asciiTheme="minorHAnsi" w:hAnsiTheme="minorHAnsi" w:cstheme="minorHAnsi"/>
        </w:rPr>
        <w:t xml:space="preserve">New, beautiful, natural </w:t>
      </w:r>
      <w:proofErr w:type="spellStart"/>
      <w:r w:rsidRPr="00AF099B">
        <w:rPr>
          <w:rFonts w:asciiTheme="minorHAnsi" w:hAnsiTheme="minorHAnsi" w:cstheme="minorHAnsi"/>
        </w:rPr>
        <w:t>centre</w:t>
      </w:r>
      <w:proofErr w:type="spellEnd"/>
      <w:r w:rsidRPr="00AF099B">
        <w:rPr>
          <w:rFonts w:asciiTheme="minorHAnsi" w:hAnsiTheme="minorHAnsi" w:cstheme="minorHAnsi"/>
        </w:rPr>
        <w:t>.</w:t>
      </w:r>
    </w:p>
    <w:p w14:paraId="65369183" w14:textId="77777777" w:rsidR="00F00F79" w:rsidRDefault="00F00F79" w:rsidP="00F00F79">
      <w:pPr>
        <w:ind w:left="53"/>
        <w:rPr>
          <w:rFonts w:asciiTheme="minorHAnsi" w:hAnsiTheme="minorHAnsi" w:cstheme="minorHAnsi"/>
          <w:sz w:val="22"/>
          <w:szCs w:val="22"/>
        </w:rPr>
      </w:pPr>
    </w:p>
    <w:p w14:paraId="797949FE" w14:textId="77777777" w:rsidR="00F00F79" w:rsidRPr="00AF099B" w:rsidRDefault="00F00F79" w:rsidP="00F00F79">
      <w:pPr>
        <w:rPr>
          <w:rFonts w:asciiTheme="minorHAnsi" w:hAnsiTheme="minorHAnsi" w:cstheme="minorHAnsi"/>
          <w:b/>
          <w:sz w:val="22"/>
          <w:szCs w:val="22"/>
        </w:rPr>
      </w:pPr>
      <w:r w:rsidRPr="00AF099B">
        <w:rPr>
          <w:rFonts w:asciiTheme="minorHAnsi" w:hAnsiTheme="minorHAnsi" w:cstheme="minorHAnsi"/>
          <w:b/>
          <w:sz w:val="22"/>
          <w:szCs w:val="22"/>
        </w:rPr>
        <w:t>Location:</w:t>
      </w:r>
    </w:p>
    <w:p w14:paraId="3D189BB2" w14:textId="77777777" w:rsidR="00F00F79" w:rsidRPr="00AF099B" w:rsidRDefault="00F00F79" w:rsidP="00F00F79">
      <w:pPr>
        <w:numPr>
          <w:ilvl w:val="0"/>
          <w:numId w:val="4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AF099B">
        <w:rPr>
          <w:rFonts w:asciiTheme="minorHAnsi" w:hAnsiTheme="minorHAnsi" w:cstheme="minorHAnsi"/>
          <w:sz w:val="22"/>
          <w:szCs w:val="22"/>
        </w:rPr>
        <w:t xml:space="preserve">Office of Island Métis, located at 345 Wale Road, Victoria on an interim basis until Child Care Center open, located at 1581 Church Avenue, Victoria. </w:t>
      </w:r>
    </w:p>
    <w:p w14:paraId="7419D041" w14:textId="77777777" w:rsidR="00F00F79" w:rsidRPr="00AF099B" w:rsidRDefault="00F00F79" w:rsidP="00F00F79">
      <w:pPr>
        <w:ind w:left="780"/>
        <w:rPr>
          <w:rFonts w:asciiTheme="minorHAnsi" w:hAnsiTheme="minorHAnsi" w:cstheme="minorHAnsi"/>
          <w:sz w:val="22"/>
          <w:szCs w:val="22"/>
        </w:rPr>
      </w:pPr>
    </w:p>
    <w:p w14:paraId="1D575097" w14:textId="77777777" w:rsidR="00F00F79" w:rsidRPr="00AF099B" w:rsidRDefault="00F00F79" w:rsidP="00F00F79">
      <w:pPr>
        <w:rPr>
          <w:rFonts w:asciiTheme="minorHAnsi" w:hAnsiTheme="minorHAnsi" w:cstheme="minorHAnsi"/>
          <w:sz w:val="22"/>
          <w:szCs w:val="22"/>
        </w:rPr>
      </w:pPr>
      <w:r w:rsidRPr="00AF099B">
        <w:rPr>
          <w:rFonts w:asciiTheme="minorHAnsi" w:hAnsiTheme="minorHAnsi" w:cstheme="minorHAnsi"/>
          <w:sz w:val="22"/>
          <w:szCs w:val="22"/>
        </w:rPr>
        <w:t xml:space="preserve">A complete Job Description can be provided upon request. </w:t>
      </w:r>
    </w:p>
    <w:p w14:paraId="39BB77D0" w14:textId="77777777" w:rsidR="00F00F79" w:rsidRPr="00AF099B" w:rsidRDefault="00F00F79" w:rsidP="00F00F79">
      <w:pPr>
        <w:ind w:left="53"/>
        <w:rPr>
          <w:rFonts w:asciiTheme="minorHAnsi" w:hAnsiTheme="minorHAnsi" w:cstheme="minorHAnsi"/>
          <w:sz w:val="22"/>
          <w:szCs w:val="22"/>
        </w:rPr>
      </w:pPr>
    </w:p>
    <w:p w14:paraId="67F040ED" w14:textId="77777777" w:rsidR="00F00F79" w:rsidRPr="00AF099B" w:rsidRDefault="00F00F79" w:rsidP="00F00F7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AF099B">
        <w:rPr>
          <w:rFonts w:asciiTheme="minorHAnsi" w:hAnsiTheme="minorHAnsi" w:cstheme="minorHAnsi"/>
          <w:sz w:val="22"/>
          <w:szCs w:val="22"/>
        </w:rPr>
        <w:t xml:space="preserve">chedule of work is 35 hours per week, performed Monday </w:t>
      </w:r>
      <w:r>
        <w:rPr>
          <w:rFonts w:asciiTheme="minorHAnsi" w:hAnsiTheme="minorHAnsi" w:cstheme="minorHAnsi"/>
          <w:sz w:val="22"/>
          <w:szCs w:val="22"/>
        </w:rPr>
        <w:t xml:space="preserve">to Friday within </w:t>
      </w:r>
      <w:r w:rsidRPr="00AF099B">
        <w:rPr>
          <w:rFonts w:asciiTheme="minorHAnsi" w:hAnsiTheme="minorHAnsi" w:cstheme="minorHAnsi"/>
          <w:sz w:val="22"/>
          <w:szCs w:val="22"/>
        </w:rPr>
        <w:t xml:space="preserve">the hours of 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AF099B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>15</w:t>
      </w:r>
      <w:r w:rsidRPr="00AF099B">
        <w:rPr>
          <w:rFonts w:asciiTheme="minorHAnsi" w:hAnsiTheme="minorHAnsi" w:cstheme="minorHAnsi"/>
          <w:sz w:val="22"/>
          <w:szCs w:val="22"/>
        </w:rPr>
        <w:t xml:space="preserve"> AM to </w:t>
      </w:r>
      <w:r>
        <w:rPr>
          <w:rFonts w:asciiTheme="minorHAnsi" w:hAnsiTheme="minorHAnsi" w:cstheme="minorHAnsi"/>
          <w:sz w:val="22"/>
          <w:szCs w:val="22"/>
        </w:rPr>
        <w:t>5:15</w:t>
      </w:r>
      <w:r w:rsidRPr="00AF099B">
        <w:rPr>
          <w:rFonts w:asciiTheme="minorHAnsi" w:hAnsiTheme="minorHAnsi" w:cstheme="minorHAnsi"/>
          <w:sz w:val="22"/>
          <w:szCs w:val="22"/>
        </w:rPr>
        <w:t xml:space="preserve"> PM. Schedule to be set in collaboration with the Child Care Manager and based on program need.  Hourly rate based on JJEP Wage Grid, </w:t>
      </w:r>
      <w:r w:rsidRPr="00AF099B">
        <w:rPr>
          <w:rFonts w:asciiTheme="minorHAnsi" w:hAnsiTheme="minorHAnsi" w:cstheme="minorHAnsi"/>
          <w:b/>
          <w:sz w:val="22"/>
          <w:szCs w:val="22"/>
          <w:u w:val="single"/>
        </w:rPr>
        <w:t>pending JJEP classification</w:t>
      </w:r>
      <w:r w:rsidRPr="00AF099B">
        <w:rPr>
          <w:rFonts w:asciiTheme="minorHAnsi" w:hAnsiTheme="minorHAnsi" w:cstheme="minorHAnsi"/>
          <w:b/>
          <w:sz w:val="22"/>
          <w:szCs w:val="22"/>
        </w:rPr>
        <w:t>.</w:t>
      </w:r>
    </w:p>
    <w:p w14:paraId="06F7A030" w14:textId="77777777" w:rsidR="00F00F79" w:rsidRPr="00AF099B" w:rsidRDefault="00F00F79" w:rsidP="00F00F79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64C90DFA" w14:textId="77777777" w:rsidR="00F00F79" w:rsidRPr="00857192" w:rsidRDefault="00F00F79" w:rsidP="00F00F79">
      <w:pPr>
        <w:rPr>
          <w:rFonts w:asciiTheme="minorHAnsi" w:hAnsiTheme="minorHAnsi" w:cstheme="minorHAnsi"/>
          <w:i/>
          <w:sz w:val="22"/>
          <w:szCs w:val="22"/>
        </w:rPr>
      </w:pPr>
      <w:r w:rsidRPr="00857192">
        <w:rPr>
          <w:rFonts w:asciiTheme="minorHAnsi" w:hAnsiTheme="minorHAnsi" w:cstheme="minorHAnsi"/>
          <w:sz w:val="22"/>
          <w:szCs w:val="22"/>
        </w:rPr>
        <w:lastRenderedPageBreak/>
        <w:t xml:space="preserve">In accordance with </w:t>
      </w:r>
      <w:r w:rsidRPr="00857192">
        <w:rPr>
          <w:rFonts w:asciiTheme="minorHAnsi" w:hAnsiTheme="minorHAnsi" w:cstheme="minorHAnsi"/>
          <w:i/>
          <w:sz w:val="22"/>
          <w:szCs w:val="22"/>
        </w:rPr>
        <w:t xml:space="preserve">Section 41 </w:t>
      </w:r>
      <w:r w:rsidRPr="00857192">
        <w:rPr>
          <w:rFonts w:asciiTheme="minorHAnsi" w:hAnsiTheme="minorHAnsi" w:cstheme="minorHAnsi"/>
          <w:sz w:val="22"/>
          <w:szCs w:val="22"/>
        </w:rPr>
        <w:t xml:space="preserve">of the </w:t>
      </w:r>
      <w:r w:rsidRPr="00857192">
        <w:rPr>
          <w:rFonts w:asciiTheme="minorHAnsi" w:hAnsiTheme="minorHAnsi" w:cstheme="minorHAnsi"/>
          <w:i/>
          <w:sz w:val="22"/>
          <w:szCs w:val="22"/>
        </w:rPr>
        <w:t xml:space="preserve">Human Rights Act, </w:t>
      </w:r>
      <w:r w:rsidRPr="00857192">
        <w:rPr>
          <w:rFonts w:asciiTheme="minorHAnsi" w:hAnsiTheme="minorHAnsi" w:cstheme="minorHAnsi"/>
          <w:sz w:val="22"/>
          <w:szCs w:val="22"/>
        </w:rPr>
        <w:t xml:space="preserve">preference may be given to persons of Métis ancestry. </w:t>
      </w:r>
      <w:r w:rsidRPr="00857192">
        <w:rPr>
          <w:rFonts w:asciiTheme="minorHAnsi" w:hAnsiTheme="minorHAnsi" w:cstheme="minorHAnsi"/>
          <w:i/>
          <w:sz w:val="22"/>
          <w:szCs w:val="22"/>
        </w:rPr>
        <w:t>This position is open to male, female and gender diverse applicants.</w:t>
      </w:r>
    </w:p>
    <w:p w14:paraId="102A2709" w14:textId="77777777" w:rsidR="00F00F79" w:rsidRPr="00AF099B" w:rsidRDefault="00F00F79" w:rsidP="00F00F79">
      <w:pPr>
        <w:rPr>
          <w:rFonts w:asciiTheme="minorHAnsi" w:hAnsiTheme="minorHAnsi" w:cstheme="minorHAnsi"/>
          <w:sz w:val="22"/>
          <w:szCs w:val="22"/>
        </w:rPr>
      </w:pPr>
    </w:p>
    <w:p w14:paraId="3C28375F" w14:textId="77777777" w:rsidR="00F00F79" w:rsidRPr="00AF099B" w:rsidRDefault="00F00F79" w:rsidP="00F00F79">
      <w:pPr>
        <w:rPr>
          <w:rFonts w:asciiTheme="minorHAnsi" w:hAnsiTheme="minorHAnsi" w:cstheme="minorHAnsi"/>
          <w:sz w:val="22"/>
          <w:szCs w:val="22"/>
        </w:rPr>
      </w:pPr>
      <w:r w:rsidRPr="00AF099B">
        <w:rPr>
          <w:rFonts w:asciiTheme="minorHAnsi" w:hAnsiTheme="minorHAnsi" w:cstheme="minorHAnsi"/>
          <w:sz w:val="22"/>
          <w:szCs w:val="22"/>
        </w:rPr>
        <w:t xml:space="preserve">Interested persons are invited to submit a cover letter and resume, clearly outlining how they meet </w:t>
      </w:r>
      <w:r w:rsidRPr="00AF099B">
        <w:rPr>
          <w:rFonts w:asciiTheme="minorHAnsi" w:hAnsiTheme="minorHAnsi" w:cstheme="minorHAnsi"/>
          <w:b/>
          <w:sz w:val="22"/>
          <w:szCs w:val="22"/>
          <w:u w:val="single"/>
        </w:rPr>
        <w:t>all</w:t>
      </w:r>
      <w:r w:rsidRPr="00AF099B">
        <w:rPr>
          <w:rFonts w:asciiTheme="minorHAnsi" w:hAnsiTheme="minorHAnsi" w:cstheme="minorHAnsi"/>
          <w:sz w:val="22"/>
          <w:szCs w:val="22"/>
        </w:rPr>
        <w:t xml:space="preserve"> of the above qualifications for this position to:</w:t>
      </w:r>
    </w:p>
    <w:p w14:paraId="6DE10CB4" w14:textId="77777777" w:rsidR="00F00F79" w:rsidRPr="009E1ABC" w:rsidRDefault="00F00F79" w:rsidP="00F00F7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Childcare Manager, Kari-Anne Barr</w:t>
      </w:r>
    </w:p>
    <w:p w14:paraId="6DB14362" w14:textId="77777777" w:rsidR="00F00F79" w:rsidRPr="009E1ABC" w:rsidRDefault="00F00F79" w:rsidP="00F00F7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E1ABC">
        <w:rPr>
          <w:rFonts w:asciiTheme="minorHAnsi" w:hAnsiTheme="minorHAnsi" w:cstheme="minorHAnsi"/>
          <w:b/>
          <w:sz w:val="22"/>
          <w:szCs w:val="22"/>
        </w:rPr>
        <w:t>Island Métis Family &amp; Community Services Society</w:t>
      </w:r>
    </w:p>
    <w:p w14:paraId="4472F951" w14:textId="77777777" w:rsidR="00F00F79" w:rsidRPr="009E1ABC" w:rsidRDefault="00F00F79" w:rsidP="00F00F7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E1ABC">
        <w:rPr>
          <w:rFonts w:asciiTheme="minorHAnsi" w:hAnsiTheme="minorHAnsi" w:cstheme="minorHAnsi"/>
          <w:b/>
          <w:sz w:val="22"/>
          <w:szCs w:val="22"/>
        </w:rPr>
        <w:t>345 Wale Road, Victoria, BC V9B 6X2</w:t>
      </w:r>
    </w:p>
    <w:p w14:paraId="09D375DD" w14:textId="77777777" w:rsidR="00F00F79" w:rsidRDefault="00F00F79" w:rsidP="00F00F79">
      <w:pPr>
        <w:jc w:val="center"/>
        <w:rPr>
          <w:rStyle w:val="Hyperlink"/>
          <w:rFonts w:asciiTheme="minorHAnsi" w:hAnsiTheme="minorHAnsi" w:cstheme="minorHAnsi"/>
          <w:b/>
          <w:sz w:val="22"/>
          <w:szCs w:val="22"/>
        </w:rPr>
      </w:pPr>
      <w:r w:rsidRPr="009E1ABC">
        <w:rPr>
          <w:rFonts w:asciiTheme="minorHAnsi" w:hAnsiTheme="minorHAnsi" w:cstheme="minorHAnsi"/>
          <w:b/>
          <w:sz w:val="22"/>
          <w:szCs w:val="22"/>
        </w:rPr>
        <w:t xml:space="preserve">Email: </w:t>
      </w:r>
      <w:hyperlink r:id="rId9" w:history="1">
        <w:r w:rsidRPr="005E054B">
          <w:rPr>
            <w:rStyle w:val="Hyperlink"/>
            <w:rFonts w:asciiTheme="minorHAnsi" w:hAnsiTheme="minorHAnsi" w:cstheme="minorHAnsi"/>
            <w:b/>
            <w:sz w:val="22"/>
            <w:szCs w:val="22"/>
          </w:rPr>
          <w:t>kari-anne@metis.ca</w:t>
        </w:r>
      </w:hyperlink>
    </w:p>
    <w:p w14:paraId="105D662C" w14:textId="77777777" w:rsidR="00F00F79" w:rsidRPr="009E1ABC" w:rsidRDefault="00F00F79" w:rsidP="00F00F79">
      <w:pPr>
        <w:jc w:val="center"/>
        <w:rPr>
          <w:rStyle w:val="Hyperlink"/>
          <w:rFonts w:asciiTheme="minorHAnsi" w:hAnsiTheme="minorHAnsi" w:cstheme="minorHAnsi"/>
          <w:b/>
          <w:sz w:val="22"/>
          <w:szCs w:val="22"/>
        </w:rPr>
      </w:pPr>
    </w:p>
    <w:p w14:paraId="6A255304" w14:textId="77777777" w:rsidR="00F00F79" w:rsidRPr="00350BE3" w:rsidRDefault="00F00F79" w:rsidP="00F00F79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 w:rsidRPr="00350BE3">
        <w:rPr>
          <w:rFonts w:asciiTheme="minorHAnsi" w:hAnsiTheme="minorHAnsi" w:cstheme="minorHAnsi"/>
          <w:b/>
          <w:sz w:val="28"/>
          <w:szCs w:val="22"/>
        </w:rPr>
        <w:t>This posting is open until the position</w:t>
      </w:r>
      <w:r>
        <w:rPr>
          <w:rFonts w:asciiTheme="minorHAnsi" w:hAnsiTheme="minorHAnsi" w:cstheme="minorHAnsi"/>
          <w:b/>
          <w:sz w:val="28"/>
          <w:szCs w:val="22"/>
        </w:rPr>
        <w:t>s</w:t>
      </w:r>
      <w:r w:rsidRPr="00350BE3">
        <w:rPr>
          <w:rFonts w:asciiTheme="minorHAnsi" w:hAnsiTheme="minorHAnsi" w:cstheme="minorHAnsi"/>
          <w:b/>
          <w:sz w:val="28"/>
          <w:szCs w:val="22"/>
        </w:rPr>
        <w:t xml:space="preserve"> </w:t>
      </w:r>
      <w:r>
        <w:rPr>
          <w:rFonts w:asciiTheme="minorHAnsi" w:hAnsiTheme="minorHAnsi" w:cstheme="minorHAnsi"/>
          <w:b/>
          <w:sz w:val="28"/>
          <w:szCs w:val="22"/>
        </w:rPr>
        <w:t>are</w:t>
      </w:r>
      <w:r w:rsidRPr="00350BE3">
        <w:rPr>
          <w:rFonts w:asciiTheme="minorHAnsi" w:hAnsiTheme="minorHAnsi" w:cstheme="minorHAnsi"/>
          <w:b/>
          <w:sz w:val="28"/>
          <w:szCs w:val="22"/>
        </w:rPr>
        <w:t xml:space="preserve"> filled.</w:t>
      </w:r>
    </w:p>
    <w:p w14:paraId="1745BADC" w14:textId="57371C03" w:rsidR="00350BE3" w:rsidRPr="00350BE3" w:rsidRDefault="00350BE3" w:rsidP="00F00F79">
      <w:pPr>
        <w:rPr>
          <w:rFonts w:asciiTheme="minorHAnsi" w:hAnsiTheme="minorHAnsi" w:cstheme="minorHAnsi"/>
          <w:b/>
          <w:sz w:val="28"/>
          <w:szCs w:val="22"/>
        </w:rPr>
      </w:pPr>
      <w:bookmarkStart w:id="0" w:name="_GoBack"/>
      <w:bookmarkEnd w:id="0"/>
    </w:p>
    <w:sectPr w:rsidR="00350BE3" w:rsidRPr="00350BE3" w:rsidSect="00C113A9">
      <w:headerReference w:type="default" r:id="rId10"/>
      <w:pgSz w:w="12240" w:h="15840"/>
      <w:pgMar w:top="907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D3E3E" w14:textId="77777777" w:rsidR="00BA720B" w:rsidRDefault="00BA720B">
      <w:r>
        <w:separator/>
      </w:r>
    </w:p>
  </w:endnote>
  <w:endnote w:type="continuationSeparator" w:id="0">
    <w:p w14:paraId="3BE471C2" w14:textId="77777777" w:rsidR="00BA720B" w:rsidRDefault="00BA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FC313" w14:textId="77777777" w:rsidR="00BA720B" w:rsidRDefault="00BA720B">
      <w:r>
        <w:separator/>
      </w:r>
    </w:p>
  </w:footnote>
  <w:footnote w:type="continuationSeparator" w:id="0">
    <w:p w14:paraId="4BC5C335" w14:textId="77777777" w:rsidR="00BA720B" w:rsidRDefault="00BA7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6066"/>
    </w:tblGrid>
    <w:tr w:rsidR="00350BE3" w14:paraId="6175721D" w14:textId="77777777" w:rsidTr="00350BE3">
      <w:tc>
        <w:tcPr>
          <w:tcW w:w="3510" w:type="dxa"/>
        </w:tcPr>
        <w:p w14:paraId="6590DFDC" w14:textId="77777777" w:rsidR="00350BE3" w:rsidRDefault="00350BE3" w:rsidP="009354F3">
          <w:pPr>
            <w:pStyle w:val="Header"/>
            <w:tabs>
              <w:tab w:val="clear" w:pos="4320"/>
              <w:tab w:val="clear" w:pos="8640"/>
              <w:tab w:val="left" w:pos="3690"/>
            </w:tabs>
          </w:pPr>
          <w:r>
            <w:rPr>
              <w:noProof/>
            </w:rPr>
            <w:drawing>
              <wp:inline distT="0" distB="0" distL="0" distR="0" wp14:anchorId="0EB4EB05" wp14:editId="4DA8C973">
                <wp:extent cx="1981200" cy="704850"/>
                <wp:effectExtent l="0" t="0" r="0" b="0"/>
                <wp:docPr id="1" name="Picture 1" descr="logo medi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medi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6" w:type="dxa"/>
          <w:vAlign w:val="center"/>
        </w:tcPr>
        <w:p w14:paraId="01E8F7C2" w14:textId="77777777" w:rsidR="00350BE3" w:rsidRPr="00350BE3" w:rsidRDefault="00350BE3" w:rsidP="00350BE3">
          <w:pPr>
            <w:pStyle w:val="Header"/>
            <w:tabs>
              <w:tab w:val="clear" w:pos="4320"/>
              <w:tab w:val="clear" w:pos="8640"/>
              <w:tab w:val="left" w:pos="3690"/>
            </w:tabs>
            <w:jc w:val="center"/>
            <w:rPr>
              <w:rFonts w:asciiTheme="minorHAnsi" w:hAnsiTheme="minorHAnsi" w:cstheme="minorHAnsi"/>
              <w:b/>
            </w:rPr>
          </w:pPr>
          <w:r w:rsidRPr="00350BE3">
            <w:rPr>
              <w:rFonts w:asciiTheme="minorHAnsi" w:hAnsiTheme="minorHAnsi" w:cstheme="minorHAnsi"/>
              <w:b/>
              <w:sz w:val="36"/>
            </w:rPr>
            <w:t>EMPLOYMENT OPPORTUNITY</w:t>
          </w:r>
        </w:p>
      </w:tc>
    </w:tr>
  </w:tbl>
  <w:p w14:paraId="71A7BBEB" w14:textId="77777777" w:rsidR="00CE12DF" w:rsidRPr="009354F3" w:rsidRDefault="00CE12DF" w:rsidP="009354F3">
    <w:pPr>
      <w:pStyle w:val="Header"/>
      <w:tabs>
        <w:tab w:val="clear" w:pos="4320"/>
        <w:tab w:val="clear" w:pos="8640"/>
        <w:tab w:val="left" w:pos="36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C0775"/>
    <w:multiLevelType w:val="multilevel"/>
    <w:tmpl w:val="859C3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C11B9"/>
    <w:multiLevelType w:val="hybridMultilevel"/>
    <w:tmpl w:val="CBC84E76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4190734C"/>
    <w:multiLevelType w:val="hybridMultilevel"/>
    <w:tmpl w:val="11A2F97E"/>
    <w:lvl w:ilvl="0" w:tplc="10090001">
      <w:start w:val="1"/>
      <w:numFmt w:val="bullet"/>
      <w:lvlText w:val=""/>
      <w:lvlJc w:val="left"/>
      <w:pPr>
        <w:ind w:left="41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3">
    <w:nsid w:val="48790D0A"/>
    <w:multiLevelType w:val="hybridMultilevel"/>
    <w:tmpl w:val="410CCB70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521775AA"/>
    <w:multiLevelType w:val="hybridMultilevel"/>
    <w:tmpl w:val="642676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434280"/>
    <w:multiLevelType w:val="singleLevel"/>
    <w:tmpl w:val="751C20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58422385"/>
    <w:multiLevelType w:val="hybridMultilevel"/>
    <w:tmpl w:val="A756F96C"/>
    <w:lvl w:ilvl="0" w:tplc="10090001">
      <w:start w:val="1"/>
      <w:numFmt w:val="bullet"/>
      <w:lvlText w:val=""/>
      <w:lvlJc w:val="left"/>
      <w:pPr>
        <w:ind w:left="41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7">
    <w:nsid w:val="663B2C05"/>
    <w:multiLevelType w:val="hybridMultilevel"/>
    <w:tmpl w:val="6EA29B5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7A15144"/>
    <w:multiLevelType w:val="hybridMultilevel"/>
    <w:tmpl w:val="98904304"/>
    <w:lvl w:ilvl="0" w:tplc="10090001">
      <w:start w:val="1"/>
      <w:numFmt w:val="bullet"/>
      <w:lvlText w:val=""/>
      <w:lvlJc w:val="left"/>
      <w:pPr>
        <w:ind w:left="41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9">
    <w:nsid w:val="6EDB17A0"/>
    <w:multiLevelType w:val="hybridMultilevel"/>
    <w:tmpl w:val="E7C4E2C6"/>
    <w:lvl w:ilvl="0" w:tplc="04090001">
      <w:start w:val="1"/>
      <w:numFmt w:val="bullet"/>
      <w:lvlText w:val=""/>
      <w:lvlJc w:val="left"/>
      <w:pPr>
        <w:ind w:left="41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10">
    <w:nsid w:val="751329E7"/>
    <w:multiLevelType w:val="hybridMultilevel"/>
    <w:tmpl w:val="E2E29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E66E4F"/>
    <w:multiLevelType w:val="hybridMultilevel"/>
    <w:tmpl w:val="550C18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10"/>
  </w:num>
  <w:num w:numId="6">
    <w:abstractNumId w:val="8"/>
  </w:num>
  <w:num w:numId="7">
    <w:abstractNumId w:val="4"/>
  </w:num>
  <w:num w:numId="8">
    <w:abstractNumId w:val="0"/>
  </w:num>
  <w:num w:numId="9">
    <w:abstractNumId w:val="2"/>
  </w:num>
  <w:num w:numId="10">
    <w:abstractNumId w:val="9"/>
  </w:num>
  <w:num w:numId="11">
    <w:abstractNumId w:val="5"/>
    <w:lvlOverride w:ilvl="0">
      <w:lvl w:ilvl="0">
        <w:start w:val="10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ED"/>
    <w:rsid w:val="00012B56"/>
    <w:rsid w:val="00026E6D"/>
    <w:rsid w:val="0006408D"/>
    <w:rsid w:val="000812AF"/>
    <w:rsid w:val="00084A9F"/>
    <w:rsid w:val="000A39EB"/>
    <w:rsid w:val="000C1EBF"/>
    <w:rsid w:val="000C3E53"/>
    <w:rsid w:val="000D2AA8"/>
    <w:rsid w:val="000D2C97"/>
    <w:rsid w:val="000E2A44"/>
    <w:rsid w:val="000E5071"/>
    <w:rsid w:val="001208B0"/>
    <w:rsid w:val="001548CA"/>
    <w:rsid w:val="00157DA8"/>
    <w:rsid w:val="00177DE0"/>
    <w:rsid w:val="001A16E0"/>
    <w:rsid w:val="001A4D69"/>
    <w:rsid w:val="001C4661"/>
    <w:rsid w:val="001F7881"/>
    <w:rsid w:val="002018D8"/>
    <w:rsid w:val="00206F74"/>
    <w:rsid w:val="002638FA"/>
    <w:rsid w:val="002700F6"/>
    <w:rsid w:val="002802D6"/>
    <w:rsid w:val="002866DB"/>
    <w:rsid w:val="00290788"/>
    <w:rsid w:val="00297D60"/>
    <w:rsid w:val="002D0164"/>
    <w:rsid w:val="002F1C16"/>
    <w:rsid w:val="002F4EAA"/>
    <w:rsid w:val="0033561C"/>
    <w:rsid w:val="003363F6"/>
    <w:rsid w:val="00345618"/>
    <w:rsid w:val="00350BE3"/>
    <w:rsid w:val="00353BF7"/>
    <w:rsid w:val="003B3521"/>
    <w:rsid w:val="003E01AC"/>
    <w:rsid w:val="00405B24"/>
    <w:rsid w:val="00423C6B"/>
    <w:rsid w:val="00427D0D"/>
    <w:rsid w:val="004526C6"/>
    <w:rsid w:val="00496AD6"/>
    <w:rsid w:val="004A3ED5"/>
    <w:rsid w:val="004B40BF"/>
    <w:rsid w:val="004E4DD3"/>
    <w:rsid w:val="00530A40"/>
    <w:rsid w:val="00543C66"/>
    <w:rsid w:val="005A4D9D"/>
    <w:rsid w:val="005C4FB0"/>
    <w:rsid w:val="006040EE"/>
    <w:rsid w:val="00642404"/>
    <w:rsid w:val="00642D9B"/>
    <w:rsid w:val="00645428"/>
    <w:rsid w:val="0065379B"/>
    <w:rsid w:val="006A4D0F"/>
    <w:rsid w:val="006B3D44"/>
    <w:rsid w:val="006E2E4D"/>
    <w:rsid w:val="00707813"/>
    <w:rsid w:val="00722884"/>
    <w:rsid w:val="0074308C"/>
    <w:rsid w:val="00752D3C"/>
    <w:rsid w:val="00756BAA"/>
    <w:rsid w:val="0079061B"/>
    <w:rsid w:val="007950C1"/>
    <w:rsid w:val="007A57F9"/>
    <w:rsid w:val="007A6A6A"/>
    <w:rsid w:val="00810BC4"/>
    <w:rsid w:val="008118FA"/>
    <w:rsid w:val="008332B2"/>
    <w:rsid w:val="00835C52"/>
    <w:rsid w:val="008819F9"/>
    <w:rsid w:val="008F4C89"/>
    <w:rsid w:val="00911D3C"/>
    <w:rsid w:val="00925CB6"/>
    <w:rsid w:val="009354F3"/>
    <w:rsid w:val="009459ED"/>
    <w:rsid w:val="00962613"/>
    <w:rsid w:val="00983589"/>
    <w:rsid w:val="009A5103"/>
    <w:rsid w:val="009C13FF"/>
    <w:rsid w:val="009E1ABC"/>
    <w:rsid w:val="009F3EAB"/>
    <w:rsid w:val="00A13731"/>
    <w:rsid w:val="00A42DD9"/>
    <w:rsid w:val="00A62C33"/>
    <w:rsid w:val="00AF08C4"/>
    <w:rsid w:val="00B83164"/>
    <w:rsid w:val="00B871F7"/>
    <w:rsid w:val="00B910C3"/>
    <w:rsid w:val="00BA720B"/>
    <w:rsid w:val="00BB76BA"/>
    <w:rsid w:val="00BC2B58"/>
    <w:rsid w:val="00BD5C14"/>
    <w:rsid w:val="00C02281"/>
    <w:rsid w:val="00C05C64"/>
    <w:rsid w:val="00C113A9"/>
    <w:rsid w:val="00C62D2F"/>
    <w:rsid w:val="00C76B04"/>
    <w:rsid w:val="00CA3D27"/>
    <w:rsid w:val="00CE12DF"/>
    <w:rsid w:val="00CF5CA1"/>
    <w:rsid w:val="00D31FB3"/>
    <w:rsid w:val="00D5348D"/>
    <w:rsid w:val="00D66312"/>
    <w:rsid w:val="00D80E6B"/>
    <w:rsid w:val="00DC2388"/>
    <w:rsid w:val="00DD3CDC"/>
    <w:rsid w:val="00DE0954"/>
    <w:rsid w:val="00E30564"/>
    <w:rsid w:val="00E671F1"/>
    <w:rsid w:val="00E928E3"/>
    <w:rsid w:val="00ED514B"/>
    <w:rsid w:val="00ED60D5"/>
    <w:rsid w:val="00EE18AB"/>
    <w:rsid w:val="00F00F79"/>
    <w:rsid w:val="00F319EB"/>
    <w:rsid w:val="00FC5BFE"/>
    <w:rsid w:val="00FE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B233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66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66DB"/>
    <w:pPr>
      <w:tabs>
        <w:tab w:val="center" w:pos="4320"/>
        <w:tab w:val="right" w:pos="8640"/>
      </w:tabs>
    </w:pPr>
  </w:style>
  <w:style w:type="character" w:styleId="Hyperlink">
    <w:name w:val="Hyperlink"/>
    <w:rsid w:val="002866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59ED"/>
    <w:pPr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rsid w:val="00335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F4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4EAA"/>
    <w:rPr>
      <w:rFonts w:ascii="Tahoma" w:hAnsi="Tahoma" w:cs="Tahoma"/>
      <w:sz w:val="16"/>
      <w:szCs w:val="16"/>
      <w:lang w:val="en-CA" w:eastAsia="en-CA"/>
    </w:rPr>
  </w:style>
  <w:style w:type="character" w:styleId="CommentReference">
    <w:name w:val="annotation reference"/>
    <w:basedOn w:val="DefaultParagraphFont"/>
    <w:semiHidden/>
    <w:unhideWhenUsed/>
    <w:rsid w:val="003B35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B35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B3521"/>
    <w:rPr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B35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B3521"/>
    <w:rPr>
      <w:b/>
      <w:bCs/>
      <w:lang w:val="en-CA" w:eastAsia="en-CA"/>
    </w:rPr>
  </w:style>
  <w:style w:type="character" w:styleId="SubtleEmphasis">
    <w:name w:val="Subtle Emphasis"/>
    <w:basedOn w:val="DefaultParagraphFont"/>
    <w:uiPriority w:val="19"/>
    <w:qFormat/>
    <w:rsid w:val="00925CB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66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66DB"/>
    <w:pPr>
      <w:tabs>
        <w:tab w:val="center" w:pos="4320"/>
        <w:tab w:val="right" w:pos="8640"/>
      </w:tabs>
    </w:pPr>
  </w:style>
  <w:style w:type="character" w:styleId="Hyperlink">
    <w:name w:val="Hyperlink"/>
    <w:rsid w:val="002866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59ED"/>
    <w:pPr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rsid w:val="00335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F4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4EAA"/>
    <w:rPr>
      <w:rFonts w:ascii="Tahoma" w:hAnsi="Tahoma" w:cs="Tahoma"/>
      <w:sz w:val="16"/>
      <w:szCs w:val="16"/>
      <w:lang w:val="en-CA" w:eastAsia="en-CA"/>
    </w:rPr>
  </w:style>
  <w:style w:type="character" w:styleId="CommentReference">
    <w:name w:val="annotation reference"/>
    <w:basedOn w:val="DefaultParagraphFont"/>
    <w:semiHidden/>
    <w:unhideWhenUsed/>
    <w:rsid w:val="003B35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B35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B3521"/>
    <w:rPr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B35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B3521"/>
    <w:rPr>
      <w:b/>
      <w:bCs/>
      <w:lang w:val="en-CA" w:eastAsia="en-CA"/>
    </w:rPr>
  </w:style>
  <w:style w:type="character" w:styleId="SubtleEmphasis">
    <w:name w:val="Subtle Emphasis"/>
    <w:basedOn w:val="DefaultParagraphFont"/>
    <w:uiPriority w:val="19"/>
    <w:qFormat/>
    <w:rsid w:val="00925CB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2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ri-anne@meti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D608C-969C-47A0-A5CD-A3E20192A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358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Island Metis Family and Communitry Services</Company>
  <LinksUpToDate>false</LinksUpToDate>
  <CharactersWithSpaces>2580</CharactersWithSpaces>
  <SharedDoc>false</SharedDoc>
  <HLinks>
    <vt:vector size="12" baseType="variant">
      <vt:variant>
        <vt:i4>852019</vt:i4>
      </vt:variant>
      <vt:variant>
        <vt:i4>3</vt:i4>
      </vt:variant>
      <vt:variant>
        <vt:i4>0</vt:i4>
      </vt:variant>
      <vt:variant>
        <vt:i4>5</vt:i4>
      </vt:variant>
      <vt:variant>
        <vt:lpwstr>mailto:RECEPTION@METIS.CA</vt:lpwstr>
      </vt:variant>
      <vt:variant>
        <vt:lpwstr/>
      </vt:variant>
      <vt:variant>
        <vt:i4>851987</vt:i4>
      </vt:variant>
      <vt:variant>
        <vt:i4>0</vt:i4>
      </vt:variant>
      <vt:variant>
        <vt:i4>0</vt:i4>
      </vt:variant>
      <vt:variant>
        <vt:i4>5</vt:i4>
      </vt:variant>
      <vt:variant>
        <vt:lpwstr>http://www.metis.ca/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Dickson</dc:creator>
  <cp:lastModifiedBy>Kelly</cp:lastModifiedBy>
  <cp:revision>14</cp:revision>
  <cp:lastPrinted>2019-05-01T17:15:00Z</cp:lastPrinted>
  <dcterms:created xsi:type="dcterms:W3CDTF">2021-07-29T18:17:00Z</dcterms:created>
  <dcterms:modified xsi:type="dcterms:W3CDTF">2021-10-21T22:10:00Z</dcterms:modified>
</cp:coreProperties>
</file>